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52" w:rsidRDefault="00204952" w:rsidP="00204952">
      <w:pPr>
        <w:spacing w:after="120"/>
        <w:ind w:firstLine="720"/>
        <w:jc w:val="center"/>
        <w:rPr>
          <w:rFonts w:eastAsia="Cambria"/>
          <w:b/>
        </w:rPr>
      </w:pPr>
      <w:r>
        <w:rPr>
          <w:rFonts w:eastAsia="Cambria"/>
          <w:b/>
        </w:rPr>
        <w:t>Поступление и использ</w:t>
      </w:r>
      <w:r w:rsidR="00210EB1">
        <w:rPr>
          <w:rFonts w:eastAsia="Cambria"/>
          <w:b/>
        </w:rPr>
        <w:t>ование финансовых средств за 2020</w:t>
      </w:r>
      <w:r>
        <w:rPr>
          <w:rFonts w:eastAsia="Cambria"/>
          <w:b/>
        </w:rPr>
        <w:t xml:space="preserve"> год</w:t>
      </w:r>
    </w:p>
    <w:p w:rsidR="00204952" w:rsidRDefault="00204952" w:rsidP="00204952">
      <w:pPr>
        <w:ind w:firstLine="720"/>
        <w:jc w:val="right"/>
        <w:rPr>
          <w:rFonts w:eastAsia="Cambria"/>
        </w:rPr>
      </w:pPr>
      <w:r>
        <w:rPr>
          <w:rFonts w:eastAsia="Cambria"/>
          <w:sz w:val="20"/>
        </w:rPr>
        <w:t>Код по ОКЕИ: тысяча рублей – 384</w:t>
      </w: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204952" w:rsidTr="00204952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Поступило 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за год всего (сумма граф</w:t>
            </w:r>
            <w:r>
              <w:rPr>
                <w:rFonts w:eastAsia="Cambria"/>
                <w:sz w:val="20"/>
              </w:rPr>
              <w:br/>
              <w:t xml:space="preserve"> 3, 4, 5, 9)</w:t>
            </w:r>
          </w:p>
        </w:tc>
        <w:tc>
          <w:tcPr>
            <w:tcW w:w="1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2)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сдачи имущества в аренду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благотвори-тельные и спонсорские вклады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r w:rsidR="002378C5">
              <w:rPr>
                <w:rFonts w:eastAsia="Cambria"/>
                <w:sz w:val="20"/>
              </w:rPr>
              <w:t>предпринимательской</w:t>
            </w:r>
            <w:r>
              <w:rPr>
                <w:rFonts w:eastAsia="Cambria"/>
                <w:sz w:val="20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9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10EB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774,1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10EB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772,1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378C5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10EB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10EB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20"/>
          <w:szCs w:val="20"/>
        </w:rPr>
      </w:pPr>
    </w:p>
    <w:p w:rsidR="00204952" w:rsidRDefault="00204952" w:rsidP="00204952">
      <w:pPr>
        <w:jc w:val="both"/>
        <w:rPr>
          <w:rFonts w:eastAsia="Cambria"/>
          <w:sz w:val="20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53"/>
        <w:gridCol w:w="990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88"/>
      </w:tblGrid>
      <w:tr w:rsidR="00204952" w:rsidTr="00204952">
        <w:trPr>
          <w:cantSplit/>
          <w:trHeight w:val="19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Израсхо-довано</w:t>
            </w:r>
            <w:proofErr w:type="spellEnd"/>
            <w:r>
              <w:rPr>
                <w:rFonts w:eastAsia="Cambria"/>
                <w:sz w:val="20"/>
              </w:rPr>
              <w:t>,</w:t>
            </w:r>
            <w:r>
              <w:rPr>
                <w:rFonts w:eastAsia="Cambria"/>
                <w:sz w:val="20"/>
              </w:rPr>
              <w:br/>
              <w:t>всего</w:t>
            </w:r>
          </w:p>
        </w:tc>
        <w:tc>
          <w:tcPr>
            <w:tcW w:w="13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10)</w:t>
            </w:r>
          </w:p>
        </w:tc>
      </w:tr>
      <w:tr w:rsidR="00204952" w:rsidTr="00204952">
        <w:trPr>
          <w:cantSplit/>
          <w:trHeight w:val="1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приобретение (замену) оборудования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социально-значимые мероприятия</w:t>
            </w:r>
          </w:p>
        </w:tc>
      </w:tr>
      <w:tr w:rsidR="00204952" w:rsidTr="00204952">
        <w:trPr>
          <w:cantSplit/>
          <w:trHeight w:val="8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общих расходов на оплату труда – основному персоналу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11)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 (из гр. 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них для улучшения условий доступности для лиц с ОВЗ</w:t>
            </w:r>
            <w:r>
              <w:rPr>
                <w:rFonts w:eastAsia="Cambria"/>
                <w:sz w:val="20"/>
              </w:rPr>
              <w:br/>
              <w:t>(из гр. 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  <w:r>
              <w:rPr>
                <w:rFonts w:eastAsia="Cambria"/>
                <w:sz w:val="20"/>
              </w:rPr>
              <w:br/>
            </w: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17)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20)</w:t>
            </w:r>
          </w:p>
        </w:tc>
      </w:tr>
      <w:tr w:rsidR="00204952" w:rsidTr="00204952">
        <w:trPr>
          <w:cantSplit/>
          <w:trHeight w:val="1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Times New Roman"/>
                <w:sz w:val="20"/>
              </w:rPr>
            </w:pPr>
            <w:r>
              <w:rPr>
                <w:rFonts w:eastAsia="Cambria"/>
                <w:sz w:val="20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21</w:t>
            </w:r>
          </w:p>
        </w:tc>
      </w:tr>
      <w:tr w:rsidR="00204952" w:rsidTr="00204952">
        <w:trPr>
          <w:cantSplit/>
          <w:trHeight w:val="2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10EB1" w:rsidP="00210EB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774,1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10EB1" w:rsidP="00210EB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726,5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10EB1" w:rsidP="00210EB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726,5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10EB1" w:rsidP="00210EB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726,5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10EB1" w:rsidP="00210EB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726,5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 w:rsidP="00210EB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 w:rsidP="00210EB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 w:rsidP="00210EB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 w:rsidP="00210EB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 w:rsidP="00210EB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378C5" w:rsidP="00210EB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378C5" w:rsidP="00210EB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19"/>
          <w:szCs w:val="19"/>
        </w:rPr>
      </w:pPr>
    </w:p>
    <w:p w:rsidR="00472EB8" w:rsidRDefault="00472EB8"/>
    <w:sectPr w:rsidR="00472EB8" w:rsidSect="00204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1A"/>
    <w:rsid w:val="00204952"/>
    <w:rsid w:val="00210EB1"/>
    <w:rsid w:val="002378C5"/>
    <w:rsid w:val="00250E54"/>
    <w:rsid w:val="00257E44"/>
    <w:rsid w:val="00472EB8"/>
    <w:rsid w:val="007C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D07B"/>
  <w15:chartTrackingRefBased/>
  <w15:docId w15:val="{43AF4502-25E5-4008-A8E0-2302BAB2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RePack by Diakov</cp:lastModifiedBy>
  <cp:revision>6</cp:revision>
  <dcterms:created xsi:type="dcterms:W3CDTF">2019-12-03T07:58:00Z</dcterms:created>
  <dcterms:modified xsi:type="dcterms:W3CDTF">2020-12-07T04:05:00Z</dcterms:modified>
</cp:coreProperties>
</file>